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Provisions  ~~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33480B84" w:rsidR="008A3BCC" w:rsidRDefault="008A3BCC">
      <w:pPr>
        <w:pStyle w:val="Heading1"/>
        <w:rPr>
          <w:sz w:val="16"/>
        </w:rPr>
      </w:pPr>
      <w:r>
        <w:t>ROADS CONTRACTS OTHER THAN CONSTRUCTION CONTRACTS</w: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>Compliance With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>sentative of the  contract</w:t>
      </w:r>
      <w:r>
        <w:rPr>
          <w:rFonts w:ascii="CG Times (W1)" w:hAnsi="CG Times (W1)"/>
          <w:spacing w:val="-2"/>
          <w:sz w:val="18"/>
        </w:rPr>
        <w:softHyphen/>
        <w:t>or's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bookmarkStart w:id="0" w:name="_GoBack"/>
      <w:bookmarkEnd w:id="0"/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>petitive bidding 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>tractor, 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4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5953" w14:textId="77777777" w:rsidR="008F74B7" w:rsidRDefault="008F74B7">
      <w:pPr>
        <w:spacing w:line="20" w:lineRule="exact"/>
        <w:rPr>
          <w:sz w:val="24"/>
        </w:rPr>
      </w:pPr>
    </w:p>
  </w:endnote>
  <w:endnote w:type="continuationSeparator" w:id="0">
    <w:p w14:paraId="226E5A93" w14:textId="77777777" w:rsidR="008F74B7" w:rsidRDefault="008F74B7">
      <w:r>
        <w:rPr>
          <w:sz w:val="24"/>
        </w:rPr>
        <w:t xml:space="preserve"> </w:t>
      </w:r>
    </w:p>
  </w:endnote>
  <w:endnote w:type="continuationNotice" w:id="1">
    <w:p w14:paraId="46F304AA" w14:textId="77777777" w:rsidR="008F74B7" w:rsidRDefault="008F74B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420C8FE9" w:rsidR="008A3BCC" w:rsidRDefault="008F74B7" w:rsidP="003F7F9C">
    <w:pPr>
      <w:tabs>
        <w:tab w:val="right" w:pos="9360"/>
      </w:tabs>
      <w:suppressAutoHyphens/>
      <w:jc w:val="right"/>
      <w:rPr>
        <w:spacing w:val="-2"/>
        <w:sz w:val="16"/>
      </w:rPr>
    </w:pPr>
    <w:sdt>
      <w:sdtPr>
        <w:rPr>
          <w:rFonts w:ascii="CG Times (W1)" w:hAnsi="CG Times (W1)"/>
          <w:spacing w:val="-2"/>
          <w:sz w:val="16"/>
        </w:rPr>
        <w:alias w:val="Version Date"/>
        <w:tag w:val="Version_x0020_Date"/>
        <w:id w:val="-1591992343"/>
        <w:placeholder>
          <w:docPart w:val="99EC9620F59D4A28BFE9BA3D29C45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BDEDDFA7-8784-4F01-868B-F81EE719BD51}"/>
        <w:date w:fullDate="1994-09-01T00:00:00Z">
          <w:dateFormat w:val="MM/dd/yyyy"/>
          <w:lid w:val="en-US"/>
          <w:storeMappedDataAs w:val="dateTime"/>
          <w:calendar w:val="gregorian"/>
        </w:date>
      </w:sdtPr>
      <w:sdtContent>
        <w:r w:rsidR="002E7CB9">
          <w:rPr>
            <w:rFonts w:ascii="CG Times (W1)" w:hAnsi="CG Times (W1)"/>
            <w:spacing w:val="-2"/>
            <w:sz w:val="16"/>
          </w:rPr>
          <w:t>09/01/1994</w:t>
        </w:r>
      </w:sdtContent>
    </w:sdt>
    <w:r w:rsidR="008A3BCC">
      <w:rPr>
        <w:rFonts w:ascii="CG Times (W1)" w:hAnsi="CG Times (W1)"/>
        <w:spacing w:val="-2"/>
        <w:sz w:val="16"/>
      </w:rPr>
      <w:tab/>
    </w:r>
    <w:r w:rsidR="008A3BCC"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5B13" w14:textId="77777777" w:rsidR="008F74B7" w:rsidRDefault="008F74B7">
      <w:r>
        <w:rPr>
          <w:sz w:val="24"/>
        </w:rPr>
        <w:separator/>
      </w:r>
    </w:p>
  </w:footnote>
  <w:footnote w:type="continuationSeparator" w:id="0">
    <w:p w14:paraId="3F99CB3E" w14:textId="77777777" w:rsidR="008F74B7" w:rsidRDefault="008F74B7">
      <w:r>
        <w:continuationSeparator/>
      </w:r>
    </w:p>
  </w:footnote>
  <w:footnote w:type="continuationNotice" w:id="1">
    <w:p w14:paraId="2D2860EC" w14:textId="77777777" w:rsidR="008F74B7" w:rsidRDefault="008F74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MbewsLQ0Nza2NDNX0lEKTi0uzszPAykwrAUAEhMQbywAAAA="/>
  </w:docVars>
  <w:rsids>
    <w:rsidRoot w:val="001E6F6A"/>
    <w:rsid w:val="001E6F6A"/>
    <w:rsid w:val="002E7CB9"/>
    <w:rsid w:val="0033500E"/>
    <w:rsid w:val="003F7F9C"/>
    <w:rsid w:val="0043377A"/>
    <w:rsid w:val="0043616D"/>
    <w:rsid w:val="005974A7"/>
    <w:rsid w:val="007B0B7E"/>
    <w:rsid w:val="008A3BCC"/>
    <w:rsid w:val="008F74B7"/>
    <w:rsid w:val="00950214"/>
    <w:rsid w:val="009B1A76"/>
    <w:rsid w:val="00A15413"/>
    <w:rsid w:val="00B3142C"/>
    <w:rsid w:val="00CA54B9"/>
    <w:rsid w:val="00DE7015"/>
    <w:rsid w:val="00E12DA5"/>
    <w:rsid w:val="00E3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20D1B571-98DC-4C18-ADCF-055B993F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E7C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3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../customXml/item8.xml"/><Relationship Id="rId7" Type="http://schemas.openxmlformats.org/officeDocument/2006/relationships/settings" Target="settings.xml"/><Relationship Id="rId2" Type="http://schemas.openxmlformats.org/officeDocument/2006/relationships/customXml" Target="../../customXml/item7.xml"/><Relationship Id="rId1" Type="http://schemas.openxmlformats.org/officeDocument/2006/relationships/customXml" Target="../../customXml/item6.xml"/><Relationship Id="rId6" Type="http://schemas.openxmlformats.org/officeDocument/2006/relationships/styles" Target="styles.xml"/><Relationship Id="rId5" Type="http://schemas.openxmlformats.org/officeDocument/2006/relationships/customXml" Target="../../customXml/item10.xml"/><Relationship Id="rId4" Type="http://schemas.openxmlformats.org/officeDocument/2006/relationships/customXml" Target="../../customXml/item9.xml"/><Relationship Id="rId9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C9620F59D4A28BFE9BA3D29C4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CAB03-6766-488E-9737-5591A4BFEDA3}"/>
      </w:docPartPr>
      <w:docPartBody>
        <w:p w:rsidR="001E0963" w:rsidRDefault="00227B25">
          <w:r w:rsidRPr="00DB256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25"/>
    <w:rsid w:val="000540B6"/>
    <w:rsid w:val="001E0963"/>
    <w:rsid w:val="0022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2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B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39" ma:contentTypeDescription="" ma:contentTypeScope="" ma:versionID="f08c0d5972187b7b19b8a2ecec84cf8a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f27fd09d30af7d7078671a9a7e54ceb4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CP - Form PR-1317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_dlc_DocId xmlns="403cbd46-e64d-4f3c-8130-02c6eed73600">SHASPECS-293233818-577</_dlc_DocId>
    <_dlc_DocIdUrl xmlns="403cbd46-e64d-4f3c-8130-02c6eed73600">
      <Url>https://mdotgov.sharepoint.com/sites/SHA_Specifications/_layouts/15/DocIdRedir.aspx?ID=SHASPECS-293233818-577</Url>
      <Description>SHASPECS-293233818-577</Description>
    </_dlc_DocIdUrl>
    <Spec_x0020_Type xmlns="64a3e435-be48-4f0a-a6e5-62b31e02ddd9">Contract Provisions</Spec_x0020_Type>
    <_dlc_DocIdPersistId xmlns="403cbd46-e64d-4f3c-8130-02c6eed73600" xsi:nil="true"/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Standard_x0020_Specification_x0020_Book xmlns="c2595bd6-cd65-4a95-bec3-960cf03c52b2">5121</Standard_x0020_Specification_x0020_Book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Include_TOC xmlns="c2595bd6-cd65-4a95-bec3-960cf03c52b2">true</Include_TOC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AD6717E3-7A0E-49F5-8A26-8301857E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0345A-2621-41DD-A5B9-9DA23632622F}"/>
</file>

<file path=customXml/itemProps3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C76850-7D03-49F3-BAD9-02F3182CF131}"/>
</file>

<file path=customXml/itemProps6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895081-F367-4ACB-8737-294D0123D78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9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871</Words>
  <Characters>4966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PR-1317</dc:title>
  <dc:subject>CP</dc:subject>
  <dc:creator>09-01-94</dc:creator>
  <cp:keywords/>
  <dc:description>For Road Contracts other than Construction Contracts</dc:description>
  <cp:lastModifiedBy>Reynaldo Delos Reyes</cp:lastModifiedBy>
  <cp:revision>8</cp:revision>
  <cp:lastPrinted>1996-08-05T21:07:00Z</cp:lastPrinted>
  <dcterms:created xsi:type="dcterms:W3CDTF">2017-05-12T15:52:00Z</dcterms:created>
  <dcterms:modified xsi:type="dcterms:W3CDTF">2022-04-27T18:45:00Z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48400</vt:r8>
  </property>
  <property fmtid="{D5CDD505-2E9C-101B-9397-08002B2CF9AE}" pid="4" name="URL">
    <vt:lpwstr/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https://mdotgov.sharepoint.com/sites/SHASPIClearinghouse/_layouts/15/wrkstat.aspx?List=3de44f90-6b21-474e-9c95-529d0c636bf0&amp;WorkflowInstanceName=78815a0c-608d-4990-9c93-475c32ab55e3, Workflow Completed</vt:lpwstr>
  </property>
  <property fmtid="{D5CDD505-2E9C-101B-9397-08002B2CF9AE}" pid="6" name="SpecGroup">
    <vt:lpwstr>4 - Contract Provisions</vt:lpwstr>
  </property>
  <property fmtid="{D5CDD505-2E9C-101B-9397-08002B2CF9AE}" pid="7" name="_docset_NoMedatataSyncRequired">
    <vt:lpwstr>False</vt:lpwstr>
  </property>
  <property fmtid="{D5CDD505-2E9C-101B-9397-08002B2CF9AE}" pid="8" name="_dlc_DocIdItemGuid">
    <vt:lpwstr>06f65f07-0756-479f-ace0-4f23700d8275</vt:lpwstr>
  </property>
  <property fmtid="{D5CDD505-2E9C-101B-9397-08002B2CF9AE}" pid="9" name="Current Indicator">
    <vt:lpwstr>, </vt:lpwstr>
  </property>
  <property fmtid="{D5CDD505-2E9C-101B-9397-08002B2CF9AE}" pid="10" name="IFB Include">
    <vt:bool>true</vt:bool>
  </property>
</Properties>
</file>